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D0C08" w14:textId="248EC89F" w:rsidR="00A565D2" w:rsidRDefault="002C65FD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EndPr/>
        <w:sdtContent>
          <w:r>
            <w:rPr>
              <w:b/>
              <w:smallCaps/>
              <w:color w:val="000000"/>
              <w:sz w:val="24"/>
              <w:szCs w:val="24"/>
            </w:rPr>
            <w:t>III</w:t>
          </w:r>
        </w:sdtContent>
      </w:sdt>
      <w:sdt>
        <w:sdtPr>
          <w:tag w:val="goog_rdk_1"/>
          <w:id w:val="1819845665"/>
          <w:showingPlcHdr/>
        </w:sdtPr>
        <w:sdtEndPr/>
        <w:sdtContent>
          <w:r w:rsidR="00B2360A">
            <w:t xml:space="preserve">     </w:t>
          </w:r>
        </w:sdtContent>
      </w:sdt>
    </w:p>
    <w:p w14:paraId="4993441B" w14:textId="77777777" w:rsidR="00A565D2" w:rsidRDefault="002C65FD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17D08D99" w14:textId="77777777" w:rsidR="00A565D2" w:rsidRDefault="002C65FD" w:rsidP="0051111F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26B2497" w14:textId="7D39784A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22004C35" w14:textId="1FEC6241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229CBD7C" w14:textId="7DCA36AA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0370EBB8" w14:textId="1B494279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11D49192" w14:textId="721DFC9C" w:rsidR="0051111F" w:rsidRP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>• Não atendimento do critério – 0 pontos.</w:t>
      </w:r>
    </w:p>
    <w:p w14:paraId="469ED46D" w14:textId="77777777" w:rsidR="00A565D2" w:rsidRDefault="002C65FD" w:rsidP="0051111F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0"/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A565D2" w14:paraId="2BA7D8D3" w14:textId="77777777">
        <w:tc>
          <w:tcPr>
            <w:tcW w:w="8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3862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A565D2" w14:paraId="54771397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5EC9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26A2B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FE37C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A565D2" w14:paraId="4DD7C074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77852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FD448" w14:textId="292411C2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Qualidade do Projeto - </w:t>
            </w:r>
            <w:r w:rsidR="00B2360A">
              <w:rPr>
                <w:b/>
                <w:color w:val="000000"/>
                <w:sz w:val="24"/>
                <w:szCs w:val="24"/>
              </w:rPr>
              <w:t>Coerência</w:t>
            </w:r>
            <w:r>
              <w:rPr>
                <w:b/>
                <w:color w:val="000000"/>
                <w:sz w:val="24"/>
                <w:szCs w:val="24"/>
              </w:rPr>
              <w:t xml:space="preserve">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EndPr/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</w:t>
            </w:r>
          </w:p>
          <w:p w14:paraId="484F969D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1D150" w14:textId="3BEF5DF9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D9BF02A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F0C89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0E147" w14:textId="3E02CB17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D54FB2">
              <w:rPr>
                <w:b/>
                <w:sz w:val="24"/>
                <w:szCs w:val="24"/>
              </w:rPr>
              <w:t xml:space="preserve">cultural do </w:t>
            </w:r>
            <w:r w:rsidR="0070421A" w:rsidRPr="00D54FB2">
              <w:rPr>
                <w:b/>
                <w:sz w:val="24"/>
                <w:szCs w:val="24"/>
              </w:rPr>
              <w:t xml:space="preserve">Município de Afonso Cláudio. </w:t>
            </w:r>
            <w:r w:rsidRPr="00D54FB2">
              <w:rPr>
                <w:b/>
                <w:sz w:val="24"/>
                <w:szCs w:val="24"/>
              </w:rPr>
              <w:t> </w:t>
            </w:r>
            <w:r w:rsidRPr="00D54FB2">
              <w:rPr>
                <w:sz w:val="24"/>
                <w:szCs w:val="24"/>
              </w:rPr>
              <w:t xml:space="preserve">A </w:t>
            </w:r>
            <w:proofErr w:type="spellStart"/>
            <w:r w:rsidRPr="00D54FB2">
              <w:rPr>
                <w:sz w:val="24"/>
                <w:szCs w:val="24"/>
              </w:rPr>
              <w:t>análise</w:t>
            </w:r>
            <w:proofErr w:type="spellEnd"/>
            <w:r w:rsidRPr="00D54FB2">
              <w:rPr>
                <w:sz w:val="24"/>
                <w:szCs w:val="24"/>
              </w:rPr>
              <w:t xml:space="preserve"> deverá considerar, para fins de </w:t>
            </w:r>
            <w:proofErr w:type="spellStart"/>
            <w:r w:rsidRPr="00D54FB2">
              <w:rPr>
                <w:sz w:val="24"/>
                <w:szCs w:val="24"/>
              </w:rPr>
              <w:t>avaliação</w:t>
            </w:r>
            <w:proofErr w:type="spellEnd"/>
            <w:r w:rsidRPr="00D54FB2">
              <w:rPr>
                <w:sz w:val="24"/>
                <w:szCs w:val="24"/>
              </w:rPr>
              <w:t xml:space="preserve"> e </w:t>
            </w:r>
            <w:proofErr w:type="spellStart"/>
            <w:r w:rsidRPr="00D54FB2">
              <w:rPr>
                <w:sz w:val="24"/>
                <w:szCs w:val="24"/>
              </w:rPr>
              <w:t>valoração</w:t>
            </w:r>
            <w:proofErr w:type="spellEnd"/>
            <w:r w:rsidRPr="00D54FB2">
              <w:rPr>
                <w:sz w:val="24"/>
                <w:szCs w:val="24"/>
              </w:rPr>
              <w:t xml:space="preserve">, se a </w:t>
            </w:r>
            <w:proofErr w:type="spellStart"/>
            <w:r w:rsidRPr="00D54FB2">
              <w:rPr>
                <w:sz w:val="24"/>
                <w:szCs w:val="24"/>
              </w:rPr>
              <w:t>ação</w:t>
            </w:r>
            <w:proofErr w:type="spellEnd"/>
            <w:r w:rsidRPr="00D54FB2">
              <w:rPr>
                <w:sz w:val="24"/>
                <w:szCs w:val="24"/>
              </w:rPr>
              <w:t xml:space="preserve"> contribui para o enriquecimento e </w:t>
            </w:r>
            <w:proofErr w:type="spellStart"/>
            <w:r w:rsidRPr="00D54FB2">
              <w:rPr>
                <w:sz w:val="24"/>
                <w:szCs w:val="24"/>
              </w:rPr>
              <w:t>valorização</w:t>
            </w:r>
            <w:proofErr w:type="spellEnd"/>
            <w:r w:rsidRPr="00D54FB2">
              <w:rPr>
                <w:sz w:val="24"/>
                <w:szCs w:val="24"/>
              </w:rPr>
              <w:t xml:space="preserve"> da cultura do MUNICÍPIO</w:t>
            </w:r>
            <w:r w:rsidR="0070421A" w:rsidRPr="00D54FB2">
              <w:rPr>
                <w:sz w:val="24"/>
                <w:szCs w:val="24"/>
              </w:rPr>
              <w:t>.</w:t>
            </w:r>
          </w:p>
          <w:p w14:paraId="201F1DC9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67C50" w14:textId="0FC00230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0004EB4E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952B3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675E4" w14:textId="77777777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23A59601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8669A" w14:textId="354650B8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A565D2" w14:paraId="2F7FB072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3BC24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5A2C0" w14:textId="398823AF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EndPr/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  <w:p w14:paraId="58114FC7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E6FB1" w14:textId="10D7EFC7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5639D4B3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0C26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EE413" w14:textId="36CDC9AA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EndPr/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7909400" w14:textId="77777777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AC1CE" w14:textId="3E0FD000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5394C41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1C134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DAA20" w14:textId="77777777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42F47D58" w14:textId="77777777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96C37" w14:textId="2800A9E5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7606105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F1E06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G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F9FCE" w14:textId="140C7917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</w:t>
            </w:r>
            <w:r w:rsidR="0070421A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EndPr/>
              <w:sdtContent>
                <w:r w:rsidR="00B2360A"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7AC24A38" w14:textId="77777777" w:rsidR="00A565D2" w:rsidRDefault="002C65FD" w:rsidP="0070421A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642E1" w14:textId="131207BD" w:rsidR="00A565D2" w:rsidRDefault="0070421A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1111F">
              <w:rPr>
                <w:color w:val="000000"/>
                <w:sz w:val="24"/>
                <w:szCs w:val="24"/>
              </w:rPr>
              <w:t>0</w:t>
            </w:r>
          </w:p>
        </w:tc>
      </w:tr>
      <w:tr w:rsidR="00A565D2" w14:paraId="0BDD8F57" w14:textId="77777777">
        <w:tc>
          <w:tcPr>
            <w:tcW w:w="5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291F7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6A039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</w:tr>
    </w:tbl>
    <w:p w14:paraId="4DD0ADE8" w14:textId="77777777" w:rsidR="00A565D2" w:rsidRDefault="002C65F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0CF4DC6A" w14:textId="77777777" w:rsidR="00D54FB2" w:rsidRDefault="00D54FB2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tbl>
      <w:tblPr>
        <w:tblStyle w:val="a2"/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A565D2" w14:paraId="788ED028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1D24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54FB2"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A565D2" w14:paraId="53519D24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85D2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E835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2317E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A565D2" w14:paraId="1BF80DF6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5D58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F0D" w14:textId="095EF178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AD01E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296ED542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59DF2A8B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C46B3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0FA93" w14:textId="3A3F4A0E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9A010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518E444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922E45" w14:paraId="14C49CA5" w14:textId="77777777" w:rsidTr="00CA0705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1DBA2" w14:textId="77777777" w:rsidR="00922E45" w:rsidRDefault="00922E45" w:rsidP="00CA0705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3D5AE" w14:textId="0E6F16FA" w:rsidR="00922E45" w:rsidRDefault="00922E45" w:rsidP="00CA07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</w:t>
            </w:r>
            <w:r w:rsidRPr="00922E45">
              <w:rPr>
                <w:color w:val="000000"/>
                <w:sz w:val="24"/>
                <w:szCs w:val="24"/>
              </w:rPr>
              <w:t>LGBTQIAPN+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9498E" w14:textId="77777777" w:rsidR="00922E45" w:rsidRDefault="00922E45" w:rsidP="00CA0705">
            <w:pPr>
              <w:spacing w:after="0" w:line="240" w:lineRule="auto"/>
              <w:rPr>
                <w:sz w:val="24"/>
                <w:szCs w:val="24"/>
              </w:rPr>
            </w:pPr>
          </w:p>
          <w:p w14:paraId="1A67A228" w14:textId="77777777" w:rsidR="00922E45" w:rsidRDefault="00922E45" w:rsidP="00CA07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922E45" w14:paraId="2FC0BFA2" w14:textId="77777777" w:rsidTr="00CA0705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FE073" w14:textId="1C98F8FD" w:rsidR="00922E45" w:rsidRPr="00922E45" w:rsidRDefault="00922E45" w:rsidP="00CA0705">
            <w:pPr>
              <w:shd w:val="clear" w:color="auto" w:fill="FFFFFF"/>
              <w:spacing w:before="240"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22E45">
              <w:rPr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24357" w14:textId="77777777" w:rsidR="00922E45" w:rsidRDefault="00922E45" w:rsidP="00CA07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E36D9" w14:textId="77777777" w:rsidR="00922E45" w:rsidRDefault="00922E45" w:rsidP="00CA0705">
            <w:pPr>
              <w:spacing w:after="0" w:line="240" w:lineRule="auto"/>
              <w:rPr>
                <w:sz w:val="24"/>
                <w:szCs w:val="24"/>
              </w:rPr>
            </w:pPr>
          </w:p>
          <w:p w14:paraId="1D1AFF4C" w14:textId="77777777" w:rsidR="00922E45" w:rsidRDefault="00922E45" w:rsidP="00CA07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199F1741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FF7E7" w14:textId="6FF02FBB" w:rsidR="00A565D2" w:rsidRDefault="00922E45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37DB" w14:textId="579B93E8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</w:t>
            </w:r>
            <w:r w:rsidR="00922E45">
              <w:rPr>
                <w:color w:val="000000"/>
                <w:sz w:val="24"/>
                <w:szCs w:val="24"/>
              </w:rPr>
              <w:t>idos</w:t>
            </w:r>
            <w:r w:rsidR="007A12B9">
              <w:rPr>
                <w:color w:val="000000"/>
                <w:sz w:val="24"/>
                <w:szCs w:val="24"/>
              </w:rPr>
              <w:t>o</w:t>
            </w:r>
            <w:r w:rsidR="00922E45"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9855A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1D1DC1C3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60C9ADAA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BE20C" w14:textId="558CF7D3" w:rsidR="00A565D2" w:rsidRDefault="00922E45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9A24" w14:textId="43F3981E" w:rsidR="00A565D2" w:rsidRDefault="00511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</w:t>
            </w:r>
            <w:r w:rsidR="00922E45" w:rsidRPr="00922E45">
              <w:rPr>
                <w:color w:val="000000"/>
                <w:sz w:val="24"/>
                <w:szCs w:val="24"/>
              </w:rPr>
              <w:t>em situação de rua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4F7E5" w14:textId="77777777" w:rsidR="00A565D2" w:rsidRDefault="00A565D2">
            <w:pPr>
              <w:spacing w:after="0" w:line="240" w:lineRule="auto"/>
              <w:rPr>
                <w:sz w:val="24"/>
                <w:szCs w:val="24"/>
              </w:rPr>
            </w:pPr>
          </w:p>
          <w:p w14:paraId="4366FB76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D54FB2" w:rsidRPr="00D54FB2" w14:paraId="0B810C8E" w14:textId="77777777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85418" w14:textId="77777777" w:rsidR="00A565D2" w:rsidRPr="00D54FB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 w:rsidRPr="00D54FB2">
              <w:rPr>
                <w:b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0074" w14:textId="5E73C873" w:rsidR="00A565D2" w:rsidRPr="00D54FB2" w:rsidRDefault="007A12B9">
            <w:pPr>
              <w:shd w:val="clear" w:color="auto" w:fill="FFFFFF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 w:rsidRPr="00D54FB2">
              <w:rPr>
                <w:b/>
                <w:sz w:val="24"/>
                <w:szCs w:val="24"/>
              </w:rPr>
              <w:t>3</w:t>
            </w:r>
            <w:r w:rsidR="002C65FD" w:rsidRPr="00D54FB2">
              <w:rPr>
                <w:b/>
                <w:sz w:val="24"/>
                <w:szCs w:val="24"/>
              </w:rPr>
              <w:t>0 PONTOS</w:t>
            </w:r>
          </w:p>
        </w:tc>
      </w:tr>
    </w:tbl>
    <w:p w14:paraId="70CB4FB7" w14:textId="77777777" w:rsidR="00A565D2" w:rsidRDefault="00A565D2">
      <w:pPr>
        <w:spacing w:after="0" w:line="240" w:lineRule="auto"/>
        <w:rPr>
          <w:sz w:val="24"/>
          <w:szCs w:val="24"/>
        </w:rPr>
      </w:pPr>
    </w:p>
    <w:p w14:paraId="45D74236" w14:textId="77777777" w:rsidR="00D54FB2" w:rsidRDefault="00D54FB2">
      <w:pPr>
        <w:spacing w:after="0" w:line="240" w:lineRule="auto"/>
        <w:rPr>
          <w:sz w:val="24"/>
          <w:szCs w:val="24"/>
        </w:rPr>
      </w:pPr>
    </w:p>
    <w:tbl>
      <w:tblPr>
        <w:tblStyle w:val="a3"/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A565D2" w14:paraId="12BE2F28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E1F29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54FB2">
              <w:rPr>
                <w:b/>
                <w:color w:val="000000"/>
                <w:sz w:val="24"/>
                <w:szCs w:val="24"/>
              </w:rPr>
              <w:lastRenderedPageBreak/>
              <w:t>PONTUAÇÃO EXTRA PARA PROPONENTES PESSOAS JURÍDICAS E COLETIVOS OU GRUPOS CULTURAIS SEM CNPJ</w:t>
            </w:r>
          </w:p>
        </w:tc>
      </w:tr>
      <w:tr w:rsidR="00A565D2" w14:paraId="43C9F9AC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3BB0B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B6099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5B1F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A565D2" w14:paraId="0B31F793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0F41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0D4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510E6" w14:textId="77777777" w:rsidR="00A565D2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14:paraId="43861DCC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00A353B3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37B6D" w14:textId="77777777" w:rsidR="00A565D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2C0D8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CD371" w14:textId="77777777" w:rsidR="00A565D2" w:rsidRDefault="00A565D2">
            <w:pPr>
              <w:spacing w:after="240" w:line="240" w:lineRule="auto"/>
              <w:rPr>
                <w:sz w:val="24"/>
                <w:szCs w:val="24"/>
              </w:rPr>
            </w:pPr>
          </w:p>
          <w:p w14:paraId="25888000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14:paraId="5E27A778" w14:textId="77777777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1D3C2" w14:textId="77777777" w:rsidR="00A565D2" w:rsidRDefault="00A565D2">
            <w:pPr>
              <w:shd w:val="clear" w:color="auto" w:fill="FFFFFF"/>
              <w:spacing w:before="240"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7557C63" w14:textId="77777777" w:rsidR="00A565D2" w:rsidRDefault="00A565D2">
            <w:pPr>
              <w:shd w:val="clear" w:color="auto" w:fill="FFFFFF"/>
              <w:spacing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591D20D" w14:textId="4AFC1139" w:rsidR="00A565D2" w:rsidRDefault="007A12B9">
            <w:pPr>
              <w:shd w:val="clear" w:color="auto" w:fill="FFFFFF"/>
              <w:spacing w:after="24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FD16" w14:textId="432D8A0E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0FF4" w14:textId="77777777" w:rsidR="00A565D2" w:rsidRDefault="002C65FD">
            <w:pPr>
              <w:spacing w:after="24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  <w:p w14:paraId="194DF11D" w14:textId="77777777" w:rsidR="00A565D2" w:rsidRDefault="002C65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A565D2" w:rsidRPr="00D54FB2" w14:paraId="7B268608" w14:textId="77777777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7475A" w14:textId="77777777" w:rsidR="00A565D2" w:rsidRPr="00D54FB2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 w:rsidRPr="00D54FB2"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905F6" w14:textId="0BAA6B15" w:rsidR="00A565D2" w:rsidRPr="00D54FB2" w:rsidRDefault="007A12B9">
            <w:pPr>
              <w:shd w:val="clear" w:color="auto" w:fill="FFFFFF"/>
              <w:spacing w:before="240" w:after="240" w:line="240" w:lineRule="auto"/>
              <w:jc w:val="center"/>
              <w:rPr>
                <w:b/>
                <w:sz w:val="24"/>
                <w:szCs w:val="24"/>
              </w:rPr>
            </w:pPr>
            <w:r w:rsidRPr="00D54FB2">
              <w:rPr>
                <w:b/>
                <w:sz w:val="24"/>
                <w:szCs w:val="24"/>
              </w:rPr>
              <w:t>15</w:t>
            </w:r>
            <w:r w:rsidR="002C65FD" w:rsidRPr="00D54FB2">
              <w:rPr>
                <w:b/>
                <w:sz w:val="24"/>
                <w:szCs w:val="24"/>
              </w:rPr>
              <w:t xml:space="preserve"> PONTOS</w:t>
            </w:r>
          </w:p>
        </w:tc>
      </w:tr>
    </w:tbl>
    <w:p w14:paraId="0FF0CEAE" w14:textId="77777777" w:rsidR="00A565D2" w:rsidRDefault="00A565D2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04CBB5FE" w14:textId="61A8BD3A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FF0000"/>
          <w:sz w:val="24"/>
          <w:szCs w:val="24"/>
        </w:rPr>
      </w:pPr>
      <w:r w:rsidRPr="00D54FB2">
        <w:rPr>
          <w:sz w:val="24"/>
          <w:szCs w:val="24"/>
        </w:rPr>
        <w:t xml:space="preserve">A pontuação final de cada </w:t>
      </w:r>
      <w:r w:rsidR="00D54FB2" w:rsidRPr="00D54FB2">
        <w:rPr>
          <w:sz w:val="24"/>
          <w:szCs w:val="24"/>
        </w:rPr>
        <w:t xml:space="preserve">agente cultural </w:t>
      </w:r>
      <w:r w:rsidRPr="00D54FB2">
        <w:rPr>
          <w:sz w:val="24"/>
          <w:szCs w:val="24"/>
        </w:rPr>
        <w:t>será</w:t>
      </w:r>
      <w:r w:rsidR="00D54FB2" w:rsidRPr="00D54FB2">
        <w:rPr>
          <w:sz w:val="24"/>
          <w:szCs w:val="24"/>
        </w:rPr>
        <w:t xml:space="preserve"> por nota atribuída pela </w:t>
      </w:r>
      <w:r w:rsidR="00D54FB2">
        <w:rPr>
          <w:color w:val="000000"/>
          <w:sz w:val="24"/>
          <w:szCs w:val="24"/>
        </w:rPr>
        <w:t>análise do projeto pelo parecerista.</w:t>
      </w:r>
    </w:p>
    <w:p w14:paraId="16117877" w14:textId="5AB7DDA4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EndPr/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EndPr/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374720A2" w14:textId="01A6B385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EndPr/>
        <w:sdtContent>
          <w:r w:rsidR="0051111F"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EBBB18E" w14:textId="23DAB7A8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utilizados para fins de </w:t>
      </w:r>
      <w:proofErr w:type="spellStart"/>
      <w:r>
        <w:rPr>
          <w:color w:val="000000"/>
          <w:sz w:val="24"/>
          <w:szCs w:val="24"/>
        </w:rPr>
        <w:t>classificação</w:t>
      </w:r>
      <w:proofErr w:type="spellEnd"/>
      <w:r>
        <w:rPr>
          <w:color w:val="000000"/>
          <w:sz w:val="24"/>
          <w:szCs w:val="24"/>
        </w:rPr>
        <w:t xml:space="preserve"> dos projetos a maior nota nos critérios de acordo com a ordem abaixo definida: A, B, C, D, E, F, G, respectivamente. </w:t>
      </w:r>
    </w:p>
    <w:p w14:paraId="41977219" w14:textId="11A7D290" w:rsidR="00A565D2" w:rsidRPr="0094149B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Caso nenhum d</w:t>
      </w:r>
      <w:r w:rsidRPr="0094149B">
        <w:rPr>
          <w:color w:val="000000"/>
          <w:sz w:val="24"/>
          <w:szCs w:val="24"/>
        </w:rPr>
        <w:t>os critérios acima elencados seja capaz de promover o desempate</w:t>
      </w:r>
      <w:sdt>
        <w:sdtPr>
          <w:tag w:val="goog_rdk_21"/>
          <w:id w:val="1228574415"/>
        </w:sdtPr>
        <w:sdtEndPr/>
        <w:sdtContent>
          <w:r w:rsidRPr="0094149B">
            <w:rPr>
              <w:color w:val="000000"/>
              <w:sz w:val="24"/>
              <w:szCs w:val="24"/>
            </w:rPr>
            <w:t>,</w:t>
          </w:r>
        </w:sdtContent>
      </w:sdt>
      <w:r w:rsidRPr="0094149B">
        <w:rPr>
          <w:color w:val="000000"/>
          <w:sz w:val="24"/>
          <w:szCs w:val="24"/>
        </w:rPr>
        <w:t xml:space="preserve"> </w:t>
      </w:r>
      <w:proofErr w:type="spellStart"/>
      <w:r w:rsidRPr="0094149B">
        <w:rPr>
          <w:color w:val="000000"/>
          <w:sz w:val="24"/>
          <w:szCs w:val="24"/>
        </w:rPr>
        <w:t>serão</w:t>
      </w:r>
      <w:proofErr w:type="spellEnd"/>
      <w:r w:rsidRPr="0094149B">
        <w:rPr>
          <w:color w:val="000000"/>
          <w:sz w:val="24"/>
          <w:szCs w:val="24"/>
        </w:rPr>
        <w:t xml:space="preserve"> adotados </w:t>
      </w:r>
      <w:proofErr w:type="spellStart"/>
      <w:r w:rsidRPr="0094149B">
        <w:rPr>
          <w:color w:val="000000"/>
          <w:sz w:val="24"/>
          <w:szCs w:val="24"/>
        </w:rPr>
        <w:t>critérios</w:t>
      </w:r>
      <w:proofErr w:type="spellEnd"/>
      <w:r w:rsidRPr="0094149B">
        <w:rPr>
          <w:color w:val="000000"/>
          <w:sz w:val="24"/>
          <w:szCs w:val="24"/>
        </w:rPr>
        <w:t xml:space="preserve"> de desempate na ordem a seguir:</w:t>
      </w:r>
      <w:r w:rsidR="001178FF" w:rsidRPr="0094149B">
        <w:rPr>
          <w:color w:val="000000"/>
          <w:sz w:val="24"/>
          <w:szCs w:val="24"/>
        </w:rPr>
        <w:t xml:space="preserve"> agente cultural com maior idade.</w:t>
      </w:r>
    </w:p>
    <w:p w14:paraId="6A00F6EE" w14:textId="4FB3B170" w:rsidR="00A565D2" w:rsidRPr="0094149B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proofErr w:type="spellStart"/>
      <w:r w:rsidRPr="0094149B">
        <w:rPr>
          <w:color w:val="000000"/>
          <w:sz w:val="24"/>
          <w:szCs w:val="24"/>
        </w:rPr>
        <w:t>Serão</w:t>
      </w:r>
      <w:proofErr w:type="spellEnd"/>
      <w:r w:rsidRPr="0094149B">
        <w:rPr>
          <w:color w:val="000000"/>
          <w:sz w:val="24"/>
          <w:szCs w:val="24"/>
        </w:rPr>
        <w:t xml:space="preserve"> considerados aptos os projetos que receberem nota final igual ou superior a </w:t>
      </w:r>
      <w:r w:rsidR="0097105A" w:rsidRPr="0094149B">
        <w:rPr>
          <w:color w:val="000000"/>
          <w:sz w:val="24"/>
          <w:szCs w:val="24"/>
        </w:rPr>
        <w:t>4</w:t>
      </w:r>
      <w:r w:rsidRPr="0094149B">
        <w:rPr>
          <w:color w:val="000000"/>
          <w:sz w:val="24"/>
          <w:szCs w:val="24"/>
        </w:rPr>
        <w:t>0 pontos.</w:t>
      </w:r>
    </w:p>
    <w:p w14:paraId="420DFE19" w14:textId="77777777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2DD9E5AB" w14:textId="77777777"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</w:t>
      </w:r>
      <w:proofErr w:type="gramStart"/>
      <w:r>
        <w:rPr>
          <w:color w:val="000000"/>
          <w:sz w:val="24"/>
          <w:szCs w:val="24"/>
        </w:rPr>
        <w:t>receberam</w:t>
      </w:r>
      <w:proofErr w:type="gramEnd"/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1B4C89C5" w14:textId="192BCD60"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EndPr/>
        <w:sdtContent>
          <w:r w:rsidR="00B2360A"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1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624E0A54" w14:textId="77777777" w:rsidR="00A565D2" w:rsidRDefault="002C65FD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sectPr w:rsidR="00A565D2">
      <w:headerReference w:type="defaul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A1DFD0" w14:textId="77777777" w:rsidR="002C65FD" w:rsidRDefault="002C65FD" w:rsidP="002C65FD">
      <w:pPr>
        <w:spacing w:after="0" w:line="240" w:lineRule="auto"/>
      </w:pPr>
      <w:r>
        <w:separator/>
      </w:r>
    </w:p>
  </w:endnote>
  <w:endnote w:type="continuationSeparator" w:id="0">
    <w:p w14:paraId="32628A32" w14:textId="77777777" w:rsidR="002C65FD" w:rsidRDefault="002C65FD" w:rsidP="002C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25FA701A-DCC4-400E-BD56-B4AA6597833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E8078A2-6C7E-4BD7-A75B-C35DC2EF9FBF}"/>
    <w:embedBold r:id="rId3" w:fontKey="{3AAB1624-9725-4551-8A96-0B5467AD99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DE99545-A200-4DC2-9020-DA5EF2DBCC41}"/>
    <w:embedItalic r:id="rId5" w:fontKey="{80A56CE0-0D51-4DB0-93FC-AA370D4C243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D8753995-DF53-4FD2-B4C9-F059C8357B6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4E59F7" w14:textId="77777777" w:rsidR="002C65FD" w:rsidRDefault="002C65FD" w:rsidP="002C65FD">
      <w:pPr>
        <w:spacing w:after="0" w:line="240" w:lineRule="auto"/>
      </w:pPr>
      <w:r>
        <w:separator/>
      </w:r>
    </w:p>
  </w:footnote>
  <w:footnote w:type="continuationSeparator" w:id="0">
    <w:p w14:paraId="56806634" w14:textId="77777777" w:rsidR="002C65FD" w:rsidRDefault="002C65FD" w:rsidP="002C6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EF09A" w14:textId="7B3A505B" w:rsidR="002C65FD" w:rsidRDefault="002C65FD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29A8B3" wp14:editId="42F063DE">
          <wp:simplePos x="0" y="0"/>
          <wp:positionH relativeFrom="column">
            <wp:posOffset>-1056282</wp:posOffset>
          </wp:positionH>
          <wp:positionV relativeFrom="paragraph">
            <wp:posOffset>-441629</wp:posOffset>
          </wp:positionV>
          <wp:extent cx="7574329" cy="10710407"/>
          <wp:effectExtent l="0" t="0" r="0" b="0"/>
          <wp:wrapNone/>
          <wp:docPr id="85625947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25947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857" cy="10725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770120" w14:textId="77777777" w:rsidR="002C65FD" w:rsidRDefault="002C65F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3D369826"/>
    <w:lvl w:ilvl="0">
      <w:start w:val="1"/>
      <w:numFmt w:val="bullet"/>
      <w:lvlText w:val="●"/>
      <w:lvlJc w:val="left"/>
      <w:pPr>
        <w:ind w:left="1353" w:hanging="360"/>
      </w:pPr>
      <w:rPr>
        <w:rFonts w:ascii="Noto Sans Symbols" w:eastAsia="Noto Sans Symbols" w:hAnsi="Noto Sans Symbols" w:cs="Noto Sans Symbols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4038276">
    <w:abstractNumId w:val="1"/>
  </w:num>
  <w:num w:numId="2" w16cid:durableId="13993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5D2"/>
    <w:rsid w:val="000947ED"/>
    <w:rsid w:val="001178FF"/>
    <w:rsid w:val="00207F7E"/>
    <w:rsid w:val="00240FCE"/>
    <w:rsid w:val="00241E36"/>
    <w:rsid w:val="002B30DA"/>
    <w:rsid w:val="002C65FD"/>
    <w:rsid w:val="00436139"/>
    <w:rsid w:val="0051111F"/>
    <w:rsid w:val="0057137D"/>
    <w:rsid w:val="006117B4"/>
    <w:rsid w:val="0070421A"/>
    <w:rsid w:val="00757D1D"/>
    <w:rsid w:val="007A12B9"/>
    <w:rsid w:val="0084171C"/>
    <w:rsid w:val="00845CA7"/>
    <w:rsid w:val="00893A6F"/>
    <w:rsid w:val="008C7425"/>
    <w:rsid w:val="00922E45"/>
    <w:rsid w:val="0094149B"/>
    <w:rsid w:val="0097105A"/>
    <w:rsid w:val="00A55A37"/>
    <w:rsid w:val="00A565D2"/>
    <w:rsid w:val="00A80D0A"/>
    <w:rsid w:val="00B2360A"/>
    <w:rsid w:val="00CE4CDD"/>
    <w:rsid w:val="00D479CC"/>
    <w:rsid w:val="00D54FB2"/>
    <w:rsid w:val="00F33EC1"/>
    <w:rsid w:val="00FD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4202B12"/>
  <w15:docId w15:val="{E299DDC2-8532-4311-961F-E6645722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B5A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8B5A30"/>
    <w:rPr>
      <w:color w:val="0000FF"/>
      <w:u w:val="single"/>
    </w:rPr>
  </w:style>
  <w:style w:type="table" w:styleId="Tabelacomgrade">
    <w:name w:val="Table Grid"/>
    <w:basedOn w:val="Tabelanormal"/>
    <w:uiPriority w:val="39"/>
    <w:rsid w:val="00E4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4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E45A27"/>
  </w:style>
  <w:style w:type="character" w:customStyle="1" w:styleId="eop">
    <w:name w:val="eop"/>
    <w:basedOn w:val="Fontepargpadro"/>
    <w:rsid w:val="00E45A2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elanormal"/>
    <w:pPr>
      <w:spacing w:after="0" w:line="240" w:lineRule="auto"/>
    </w:pPr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65FD"/>
  </w:style>
  <w:style w:type="paragraph" w:styleId="Rodap">
    <w:name w:val="footer"/>
    <w:basedOn w:val="Normal"/>
    <w:link w:val="Rodap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6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lanalto.gov.br/ccivil_03/Constituicao/Constituicao.ht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j0xfaJxX6EUpcjFyN/fjAY9j3g==">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C2BB99-D0B2-45A3-8225-294966FBABD2}">
  <ds:schemaRefs>
    <ds:schemaRef ds:uri="beaeb88b-723b-40d5-8941-7d7503f1ce4a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40aec6fa-c5f6-4feb-b97b-386f8ea38896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4145D3A-B515-4518-9CA9-E8F6CA5786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A74570-9594-447E-A654-4D7751908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870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sec.cultura</cp:lastModifiedBy>
  <cp:revision>10</cp:revision>
  <cp:lastPrinted>2024-05-20T16:30:00Z</cp:lastPrinted>
  <dcterms:created xsi:type="dcterms:W3CDTF">2024-07-15T16:50:00Z</dcterms:created>
  <dcterms:modified xsi:type="dcterms:W3CDTF">2024-08-07T17:16:00Z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